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080" w:rsidRPr="001B2080" w:rsidRDefault="001B2080" w:rsidP="001B2080">
      <w:pPr>
        <w:jc w:val="center"/>
        <w:rPr>
          <w:b/>
          <w:bCs/>
          <w:noProof/>
        </w:rPr>
      </w:pPr>
      <w:r w:rsidRPr="001B2080">
        <w:rPr>
          <w:b/>
          <w:bCs/>
          <w:noProof/>
        </w:rPr>
        <w:t>K.T.S.P. Mandals</w:t>
      </w:r>
    </w:p>
    <w:p w:rsidR="001B2080" w:rsidRPr="001B2080" w:rsidRDefault="001B2080" w:rsidP="001B2080">
      <w:pPr>
        <w:jc w:val="center"/>
        <w:rPr>
          <w:b/>
          <w:bCs/>
          <w:noProof/>
        </w:rPr>
      </w:pPr>
      <w:r w:rsidRPr="001B2080">
        <w:rPr>
          <w:b/>
          <w:bCs/>
          <w:noProof/>
        </w:rPr>
        <w:t>Hutatma Rajguru Mahavidyalaya, Rajgurunagar, Tal. Khed, Dist. Pune</w:t>
      </w:r>
    </w:p>
    <w:p w:rsidR="001B2080" w:rsidRPr="001B2080" w:rsidRDefault="001B2080" w:rsidP="001B2080">
      <w:pPr>
        <w:jc w:val="center"/>
        <w:rPr>
          <w:b/>
          <w:bCs/>
          <w:noProof/>
        </w:rPr>
      </w:pPr>
      <w:r w:rsidRPr="001B2080">
        <w:rPr>
          <w:b/>
          <w:bCs/>
          <w:noProof/>
        </w:rPr>
        <w:t>Faculty of Science</w:t>
      </w:r>
    </w:p>
    <w:p w:rsidR="001B2080" w:rsidRPr="001B2080" w:rsidRDefault="001B2080" w:rsidP="001B2080">
      <w:pPr>
        <w:jc w:val="center"/>
        <w:rPr>
          <w:b/>
          <w:bCs/>
          <w:noProof/>
        </w:rPr>
      </w:pPr>
      <w:r w:rsidRPr="001B2080">
        <w:rPr>
          <w:b/>
          <w:bCs/>
          <w:noProof/>
        </w:rPr>
        <w:t>FIELD VISIT</w:t>
      </w:r>
    </w:p>
    <w:p w:rsidR="001B2080" w:rsidRDefault="001B2080" w:rsidP="001B2080">
      <w:pPr>
        <w:rPr>
          <w:noProof/>
        </w:rPr>
      </w:pPr>
      <w:r>
        <w:rPr>
          <w:noProof/>
        </w:rPr>
        <w:t>One-Day Educational Field Visit: Shivneri – Khodad ,Naneghat – Lenyadri – Ozar</w:t>
      </w:r>
    </w:p>
    <w:p w:rsidR="001B2080" w:rsidRDefault="001B2080" w:rsidP="001B2080">
      <w:pPr>
        <w:rPr>
          <w:noProof/>
        </w:rPr>
      </w:pPr>
      <w:r>
        <w:rPr>
          <w:noProof/>
        </w:rPr>
        <w:t xml:space="preserve">The Faculty of Science organized a one-day educational field visit to Shivneri, Naneghat, Lenyadri and Ozar on </w:t>
      </w:r>
      <w:r w:rsidRPr="00446F54">
        <w:rPr>
          <w:b/>
          <w:bCs/>
          <w:noProof/>
        </w:rPr>
        <w:t>25 August 2026</w:t>
      </w:r>
      <w:r>
        <w:rPr>
          <w:noProof/>
        </w:rPr>
        <w:t xml:space="preserve"> for F</w:t>
      </w:r>
      <w:r w:rsidRPr="001B2080">
        <w:rPr>
          <w:b/>
          <w:bCs/>
          <w:noProof/>
        </w:rPr>
        <w:t>.Y.B.Sc. and S.Y.B.Sc.</w:t>
      </w:r>
      <w:r>
        <w:rPr>
          <w:noProof/>
        </w:rPr>
        <w:t xml:space="preserve"> students. The visit was aimed at providing students with practical exposure to biodiversity, ecology, natural habitats, animal behaviour and environmental conservation.</w:t>
      </w:r>
    </w:p>
    <w:p w:rsidR="001B2080" w:rsidRDefault="001B2080" w:rsidP="001B2080">
      <w:pPr>
        <w:rPr>
          <w:noProof/>
        </w:rPr>
      </w:pPr>
      <w:r>
        <w:rPr>
          <w:noProof/>
        </w:rPr>
        <w:t>The field visit was academically informative and scientifically beneficial. It successfully complemented classroom teaching with experiential learning and helped students develop scientific curiosity, field-observation skills and awareness about biodiversity conservation.</w:t>
      </w:r>
    </w:p>
    <w:p w:rsidR="00B53150" w:rsidRPr="001B2080" w:rsidRDefault="001B2080" w:rsidP="00993BC7">
      <w:pPr>
        <w:spacing w:after="0"/>
        <w:jc w:val="both"/>
        <w:rPr>
          <w:szCs w:val="24"/>
          <w:lang w:val="en-US"/>
        </w:rPr>
      </w:pPr>
      <w:r>
        <w:rPr>
          <w:noProof/>
          <w:szCs w:val="24"/>
          <w:lang w:val="en-US"/>
        </w:rPr>
        <w:drawing>
          <wp:inline distT="0" distB="0" distL="0" distR="0">
            <wp:extent cx="5731510" cy="4298633"/>
            <wp:effectExtent l="19050" t="0" r="2540" b="0"/>
            <wp:docPr id="1" name="Picture 1" descr="C:\Users\USER\Desktop\GMRT FIELD VISIT SYBSC 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GMRT FIELD VISIT SYBSC 202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3150" w:rsidRPr="001B2080" w:rsidSect="001809D7">
      <w:pgSz w:w="11906" w:h="16838"/>
      <w:pgMar w:top="63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3150"/>
    <w:rsid w:val="00120309"/>
    <w:rsid w:val="001809D7"/>
    <w:rsid w:val="00193DB1"/>
    <w:rsid w:val="001B2080"/>
    <w:rsid w:val="00330E88"/>
    <w:rsid w:val="00350BEB"/>
    <w:rsid w:val="0043129B"/>
    <w:rsid w:val="00483726"/>
    <w:rsid w:val="005360AF"/>
    <w:rsid w:val="0054176F"/>
    <w:rsid w:val="006932F8"/>
    <w:rsid w:val="00705AD8"/>
    <w:rsid w:val="007605F1"/>
    <w:rsid w:val="007B19C1"/>
    <w:rsid w:val="00815D4F"/>
    <w:rsid w:val="00993BC7"/>
    <w:rsid w:val="009C6B34"/>
    <w:rsid w:val="00B458CD"/>
    <w:rsid w:val="00B53150"/>
    <w:rsid w:val="00BE785B"/>
    <w:rsid w:val="00C21EFE"/>
    <w:rsid w:val="00DA2EE3"/>
    <w:rsid w:val="00DF5BD5"/>
    <w:rsid w:val="00E86ECA"/>
    <w:rsid w:val="00F14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mr-IN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B34"/>
  </w:style>
  <w:style w:type="paragraph" w:styleId="Heading1">
    <w:name w:val="heading 1"/>
    <w:basedOn w:val="Normal"/>
    <w:next w:val="Normal"/>
    <w:link w:val="Heading1Char"/>
    <w:uiPriority w:val="9"/>
    <w:qFormat/>
    <w:rsid w:val="00B531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1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1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1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1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1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1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1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150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150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150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1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1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1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1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1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1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1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B53150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1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B53150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B531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1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1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1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1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1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150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0309"/>
    <w:pPr>
      <w:spacing w:after="0" w:line="240" w:lineRule="auto"/>
    </w:pPr>
    <w:rPr>
      <w:rFonts w:ascii="Consolas" w:hAnsi="Consolas"/>
      <w:sz w:val="20"/>
      <w:szCs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0309"/>
    <w:rPr>
      <w:rFonts w:ascii="Consolas" w:hAnsi="Consolas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080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080"/>
    <w:rPr>
      <w:rFonts w:ascii="Tahoma" w:hAnsi="Tahoma" w:cs="Tahom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Kirti Nitnaware</dc:creator>
  <cp:lastModifiedBy>USER</cp:lastModifiedBy>
  <cp:revision>3</cp:revision>
  <dcterms:created xsi:type="dcterms:W3CDTF">2026-09-22T06:13:00Z</dcterms:created>
  <dcterms:modified xsi:type="dcterms:W3CDTF">2026-10-13T06:35:00Z</dcterms:modified>
</cp:coreProperties>
</file>