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986" w:rsidRPr="006A4468" w:rsidRDefault="00DC6986" w:rsidP="00DC6986">
      <w:pPr>
        <w:spacing w:after="0" w:line="240" w:lineRule="auto"/>
        <w:jc w:val="center"/>
        <w:rPr>
          <w:rFonts w:ascii="Times New Roman" w:hAnsi="Times New Roman" w:cs="Times New Roman"/>
          <w:b/>
          <w:szCs w:val="24"/>
        </w:rPr>
      </w:pPr>
      <w:r w:rsidRPr="006A4468">
        <w:rPr>
          <w:rFonts w:ascii="Times New Roman" w:hAnsi="Times New Roman" w:cs="Times New Roman"/>
          <w:b/>
          <w:szCs w:val="24"/>
        </w:rPr>
        <w:t>K.T.S.P.MANDAL’S</w:t>
      </w:r>
    </w:p>
    <w:p w:rsidR="00DC6986" w:rsidRPr="006A4468" w:rsidRDefault="00DC6986" w:rsidP="00DC6986">
      <w:pPr>
        <w:spacing w:after="0" w:line="240" w:lineRule="auto"/>
        <w:jc w:val="center"/>
        <w:rPr>
          <w:rFonts w:ascii="Times New Roman" w:hAnsi="Times New Roman" w:cs="Times New Roman"/>
          <w:b/>
          <w:sz w:val="28"/>
          <w:szCs w:val="24"/>
        </w:rPr>
      </w:pPr>
      <w:r w:rsidRPr="006A4468">
        <w:rPr>
          <w:rFonts w:ascii="Times New Roman" w:hAnsi="Times New Roman" w:cs="Times New Roman"/>
          <w:b/>
          <w:sz w:val="28"/>
          <w:szCs w:val="24"/>
        </w:rPr>
        <w:t>HUTATMA RAJGURU MAHAVIDYALAYA</w:t>
      </w:r>
    </w:p>
    <w:p w:rsidR="00DC6986" w:rsidRPr="006A4468" w:rsidRDefault="00DC6986" w:rsidP="00DC6986">
      <w:pPr>
        <w:pStyle w:val="Default"/>
        <w:jc w:val="center"/>
        <w:rPr>
          <w:rFonts w:ascii="Times New Roman" w:hAnsi="Times New Roman" w:cs="Times New Roman"/>
          <w:sz w:val="22"/>
        </w:rPr>
      </w:pPr>
      <w:r w:rsidRPr="006A4468">
        <w:rPr>
          <w:rFonts w:ascii="Times New Roman" w:hAnsi="Times New Roman" w:cs="Times New Roman"/>
          <w:sz w:val="22"/>
        </w:rPr>
        <w:t>RAJGURUNAGAR, TAL-KHED, DIST-PUNE 410501</w:t>
      </w:r>
    </w:p>
    <w:p w:rsidR="00DC6986" w:rsidRDefault="00DC6986" w:rsidP="00DC6986">
      <w:pPr>
        <w:spacing w:line="240" w:lineRule="auto"/>
        <w:jc w:val="center"/>
        <w:rPr>
          <w:rFonts w:ascii="Times New Roman" w:hAnsi="Times New Roman" w:cs="Times New Roman"/>
          <w:b/>
          <w:sz w:val="28"/>
          <w:szCs w:val="24"/>
        </w:rPr>
      </w:pPr>
      <w:r>
        <w:rPr>
          <w:rFonts w:ascii="Times New Roman" w:hAnsi="Times New Roman" w:cs="Times New Roman"/>
          <w:b/>
          <w:sz w:val="28"/>
          <w:szCs w:val="24"/>
        </w:rPr>
        <w:t>BBA</w:t>
      </w:r>
      <w:r w:rsidRPr="005146A2">
        <w:rPr>
          <w:rFonts w:ascii="Times New Roman" w:hAnsi="Times New Roman" w:cs="Times New Roman"/>
          <w:b/>
          <w:sz w:val="28"/>
          <w:szCs w:val="24"/>
        </w:rPr>
        <w:t xml:space="preserve"> DEPARTMENT </w:t>
      </w:r>
      <w:r w:rsidR="006807EF">
        <w:rPr>
          <w:rFonts w:ascii="Times New Roman" w:hAnsi="Times New Roman" w:cs="Times New Roman"/>
          <w:b/>
          <w:sz w:val="28"/>
          <w:szCs w:val="24"/>
        </w:rPr>
        <w:t>(2024-25</w:t>
      </w:r>
      <w:r>
        <w:rPr>
          <w:rFonts w:ascii="Times New Roman" w:hAnsi="Times New Roman" w:cs="Times New Roman"/>
          <w:b/>
          <w:sz w:val="28"/>
          <w:szCs w:val="24"/>
        </w:rPr>
        <w:t>)</w:t>
      </w:r>
    </w:p>
    <w:p w:rsidR="00284986" w:rsidRPr="005146A2" w:rsidRDefault="00284986" w:rsidP="00DC6986">
      <w:pPr>
        <w:spacing w:line="240" w:lineRule="auto"/>
        <w:jc w:val="center"/>
        <w:rPr>
          <w:rFonts w:ascii="Times New Roman" w:hAnsi="Times New Roman" w:cs="Times New Roman"/>
          <w:b/>
          <w:sz w:val="40"/>
          <w:szCs w:val="24"/>
        </w:rPr>
      </w:pPr>
    </w:p>
    <w:p w:rsidR="00DC6986" w:rsidRDefault="00DC6986" w:rsidP="00DC6986">
      <w:pPr>
        <w:spacing w:line="240" w:lineRule="auto"/>
        <w:jc w:val="center"/>
        <w:rPr>
          <w:rFonts w:ascii="Times New Roman" w:hAnsi="Times New Roman" w:cs="Times New Roman"/>
          <w:sz w:val="36"/>
        </w:rPr>
      </w:pPr>
      <w:r>
        <w:rPr>
          <w:rFonts w:ascii="Times New Roman" w:hAnsi="Times New Roman" w:cs="Times New Roman"/>
          <w:sz w:val="36"/>
        </w:rPr>
        <w:t xml:space="preserve">A log sheet with the following details of program </w:t>
      </w:r>
    </w:p>
    <w:tbl>
      <w:tblPr>
        <w:tblW w:w="99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63"/>
        <w:gridCol w:w="3964"/>
      </w:tblGrid>
      <w:tr w:rsidR="00DC6986" w:rsidTr="002E2565">
        <w:trPr>
          <w:trHeight w:val="818"/>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Sr. No</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Item</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Particulars</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Date</w:t>
            </w:r>
          </w:p>
        </w:tc>
        <w:tc>
          <w:tcPr>
            <w:tcW w:w="3964" w:type="dxa"/>
            <w:tcBorders>
              <w:top w:val="single" w:sz="4" w:space="0" w:color="auto"/>
              <w:left w:val="single" w:sz="4" w:space="0" w:color="auto"/>
              <w:bottom w:val="single" w:sz="4" w:space="0" w:color="auto"/>
              <w:right w:val="single" w:sz="4" w:space="0" w:color="auto"/>
            </w:tcBorders>
            <w:hideMark/>
          </w:tcPr>
          <w:p w:rsidR="00DC6986" w:rsidRPr="00980DBC" w:rsidRDefault="00BB365A" w:rsidP="00980DBC">
            <w:pPr>
              <w:spacing w:after="0" w:line="240" w:lineRule="auto"/>
              <w:jc w:val="center"/>
              <w:rPr>
                <w:sz w:val="28"/>
                <w:szCs w:val="28"/>
                <w:shd w:val="clear" w:color="auto" w:fill="FFFFFF"/>
              </w:rPr>
            </w:pPr>
            <w:r>
              <w:rPr>
                <w:sz w:val="28"/>
                <w:szCs w:val="28"/>
                <w:shd w:val="clear" w:color="auto" w:fill="FFFFFF"/>
              </w:rPr>
              <w:t>17</w:t>
            </w:r>
            <w:r w:rsidRPr="00BB365A">
              <w:rPr>
                <w:sz w:val="28"/>
                <w:szCs w:val="28"/>
                <w:shd w:val="clear" w:color="auto" w:fill="FFFFFF"/>
                <w:vertAlign w:val="superscript"/>
              </w:rPr>
              <w:t>th</w:t>
            </w:r>
            <w:r>
              <w:rPr>
                <w:sz w:val="28"/>
                <w:szCs w:val="28"/>
                <w:shd w:val="clear" w:color="auto" w:fill="FFFFFF"/>
              </w:rPr>
              <w:t xml:space="preserve"> Oct 2024</w:t>
            </w:r>
            <w:r w:rsidR="00DC6986">
              <w:rPr>
                <w:sz w:val="28"/>
                <w:szCs w:val="28"/>
                <w:shd w:val="clear" w:color="auto" w:fill="FFFFFF"/>
              </w:rPr>
              <w:t xml:space="preserve"> </w:t>
            </w:r>
          </w:p>
        </w:tc>
      </w:tr>
      <w:tr w:rsidR="00DC6986" w:rsidTr="00284986">
        <w:trPr>
          <w:trHeight w:val="836"/>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BB365A"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Field Visit</w:t>
            </w:r>
          </w:p>
        </w:tc>
        <w:tc>
          <w:tcPr>
            <w:tcW w:w="3964" w:type="dxa"/>
            <w:tcBorders>
              <w:top w:val="single" w:sz="4" w:space="0" w:color="auto"/>
              <w:left w:val="single" w:sz="4" w:space="0" w:color="auto"/>
              <w:bottom w:val="single" w:sz="4" w:space="0" w:color="auto"/>
              <w:right w:val="single" w:sz="4" w:space="0" w:color="auto"/>
            </w:tcBorders>
            <w:hideMark/>
          </w:tcPr>
          <w:p w:rsidR="00DC6986" w:rsidRPr="00B7509E" w:rsidRDefault="00BB365A" w:rsidP="00B7509E">
            <w:pPr>
              <w:jc w:val="center"/>
              <w:rPr>
                <w:b/>
                <w:sz w:val="28"/>
                <w:szCs w:val="28"/>
              </w:rPr>
            </w:pPr>
            <w:r>
              <w:rPr>
                <w:rFonts w:ascii="Arial" w:eastAsia="Times New Roman" w:hAnsi="Arial" w:cs="Arial"/>
                <w:b/>
                <w:bCs/>
                <w:color w:val="444444"/>
                <w:sz w:val="28"/>
                <w:szCs w:val="28"/>
                <w:lang w:eastAsia="en-IN"/>
              </w:rPr>
              <w:t xml:space="preserve">Rajgurunagar  </w:t>
            </w:r>
            <w:r w:rsidR="00E543A4">
              <w:rPr>
                <w:rFonts w:ascii="Arial" w:eastAsia="Times New Roman" w:hAnsi="Arial" w:cs="Arial"/>
                <w:b/>
                <w:bCs/>
                <w:color w:val="444444"/>
                <w:sz w:val="28"/>
                <w:szCs w:val="28"/>
                <w:lang w:eastAsia="en-IN"/>
              </w:rPr>
              <w:t xml:space="preserve">Sahakari Bank Field Visit </w:t>
            </w:r>
            <w:bookmarkStart w:id="0" w:name="_GoBack"/>
            <w:bookmarkEnd w:id="0"/>
          </w:p>
        </w:tc>
      </w:tr>
      <w:tr w:rsidR="00DC6986" w:rsidTr="002E2565">
        <w:trPr>
          <w:trHeight w:val="620"/>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3</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Venue</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BB365A"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Rajgurunagar</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4</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Time</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BB365A" w:rsidP="00BB365A">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001A6EFC">
              <w:rPr>
                <w:rFonts w:ascii="Times New Roman" w:hAnsi="Times New Roman" w:cs="Times New Roman"/>
                <w:sz w:val="28"/>
                <w:szCs w:val="24"/>
              </w:rPr>
              <w:t xml:space="preserve"> 12.30 pm to 2.3</w:t>
            </w:r>
            <w:r>
              <w:rPr>
                <w:rFonts w:ascii="Times New Roman" w:hAnsi="Times New Roman" w:cs="Times New Roman"/>
                <w:sz w:val="28"/>
                <w:szCs w:val="24"/>
              </w:rPr>
              <w:t>0</w:t>
            </w:r>
            <w:r w:rsidR="001A6EFC">
              <w:rPr>
                <w:rFonts w:ascii="Times New Roman" w:hAnsi="Times New Roman" w:cs="Times New Roman"/>
                <w:sz w:val="28"/>
                <w:szCs w:val="24"/>
              </w:rPr>
              <w:t xml:space="preserve"> </w:t>
            </w:r>
            <w:r>
              <w:rPr>
                <w:rFonts w:ascii="Times New Roman" w:hAnsi="Times New Roman" w:cs="Times New Roman"/>
                <w:sz w:val="28"/>
                <w:szCs w:val="24"/>
              </w:rPr>
              <w:t>pm</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5</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Duration of the </w:t>
            </w:r>
            <w:r w:rsidR="004A7261">
              <w:rPr>
                <w:rFonts w:ascii="Times New Roman" w:hAnsi="Times New Roman" w:cs="Times New Roman"/>
                <w:sz w:val="28"/>
                <w:szCs w:val="24"/>
              </w:rPr>
              <w:t>program</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BB365A"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w:t>
            </w:r>
            <w:r w:rsidR="00DC6986">
              <w:rPr>
                <w:rFonts w:ascii="Times New Roman" w:hAnsi="Times New Roman" w:cs="Times New Roman"/>
                <w:sz w:val="28"/>
                <w:szCs w:val="24"/>
              </w:rPr>
              <w:t xml:space="preserve"> Day</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6</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Expense</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DC6986" w:rsidTr="002E2565">
        <w:trPr>
          <w:trHeight w:val="489"/>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7</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Source of Financial Assistance </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8</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Names of resource persons</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9</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Name of coordinator</w:t>
            </w:r>
          </w:p>
        </w:tc>
        <w:tc>
          <w:tcPr>
            <w:tcW w:w="3964" w:type="dxa"/>
            <w:tcBorders>
              <w:top w:val="single" w:sz="4" w:space="0" w:color="auto"/>
              <w:left w:val="single" w:sz="4" w:space="0" w:color="auto"/>
              <w:bottom w:val="single" w:sz="4" w:space="0" w:color="auto"/>
              <w:right w:val="single" w:sz="4" w:space="0" w:color="auto"/>
            </w:tcBorders>
            <w:hideMark/>
          </w:tcPr>
          <w:p w:rsidR="00DC6986" w:rsidRPr="001A6EFC" w:rsidRDefault="00BB365A" w:rsidP="002E2565">
            <w:pPr>
              <w:spacing w:after="0" w:line="240" w:lineRule="auto"/>
              <w:jc w:val="center"/>
              <w:rPr>
                <w:rFonts w:ascii="Times New Roman" w:hAnsi="Times New Roman" w:cs="Times New Roman"/>
                <w:sz w:val="28"/>
                <w:szCs w:val="24"/>
              </w:rPr>
            </w:pPr>
            <w:r w:rsidRPr="001A6EFC">
              <w:rPr>
                <w:rFonts w:ascii="Times New Roman" w:hAnsi="Times New Roman" w:cs="Times New Roman"/>
                <w:sz w:val="28"/>
                <w:szCs w:val="24"/>
              </w:rPr>
              <w:t>Prof. S.P.Borhade</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10</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Number of participants</w:t>
            </w:r>
          </w:p>
        </w:tc>
        <w:tc>
          <w:tcPr>
            <w:tcW w:w="3964" w:type="dxa"/>
            <w:tcBorders>
              <w:top w:val="single" w:sz="4" w:space="0" w:color="auto"/>
              <w:left w:val="single" w:sz="4" w:space="0" w:color="auto"/>
              <w:bottom w:val="single" w:sz="4" w:space="0" w:color="auto"/>
              <w:right w:val="single" w:sz="4" w:space="0" w:color="auto"/>
            </w:tcBorders>
            <w:hideMark/>
          </w:tcPr>
          <w:p w:rsidR="00DC6986" w:rsidRPr="001A6EFC" w:rsidRDefault="0005237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23 Students</w:t>
            </w:r>
          </w:p>
        </w:tc>
      </w:tr>
      <w:tr w:rsidR="00DC6986" w:rsidTr="002E2565">
        <w:trPr>
          <w:trHeight w:val="49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11</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Copy of the program</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r w:rsidR="00DC6986" w:rsidTr="002E2565">
        <w:trPr>
          <w:trHeight w:val="755"/>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12</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Curricular/Co-Curricular/Extra-Curricular</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Extra-Curricular</w:t>
            </w:r>
          </w:p>
        </w:tc>
      </w:tr>
      <w:tr w:rsidR="00DC6986" w:rsidTr="002E2565">
        <w:trPr>
          <w:trHeight w:val="737"/>
        </w:trPr>
        <w:tc>
          <w:tcPr>
            <w:tcW w:w="1101"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13</w:t>
            </w:r>
          </w:p>
        </w:tc>
        <w:tc>
          <w:tcPr>
            <w:tcW w:w="4863"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Activity belongs to Which Criteria of NAAC </w:t>
            </w:r>
          </w:p>
        </w:tc>
        <w:tc>
          <w:tcPr>
            <w:tcW w:w="3964" w:type="dxa"/>
            <w:tcBorders>
              <w:top w:val="single" w:sz="4" w:space="0" w:color="auto"/>
              <w:left w:val="single" w:sz="4" w:space="0" w:color="auto"/>
              <w:bottom w:val="single" w:sz="4" w:space="0" w:color="auto"/>
              <w:right w:val="single" w:sz="4" w:space="0" w:color="auto"/>
            </w:tcBorders>
            <w:hideMark/>
          </w:tcPr>
          <w:p w:rsidR="00DC6986" w:rsidRDefault="00DC6986" w:rsidP="002E2565">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w:t>
            </w:r>
          </w:p>
        </w:tc>
      </w:tr>
    </w:tbl>
    <w:p w:rsidR="00DC6986" w:rsidRDefault="00DC6986" w:rsidP="00DC6986">
      <w:pPr>
        <w:jc w:val="both"/>
        <w:rPr>
          <w:rFonts w:ascii="Times New Roman" w:hAnsi="Times New Roman" w:cs="Times New Roman"/>
        </w:rPr>
      </w:pPr>
    </w:p>
    <w:p w:rsidR="00DC6986" w:rsidRDefault="00DC6986" w:rsidP="00DC6986">
      <w:pPr>
        <w:jc w:val="both"/>
        <w:rPr>
          <w:rFonts w:ascii="Times New Roman" w:hAnsi="Times New Roman" w:cs="Times New Roman"/>
        </w:rPr>
      </w:pPr>
    </w:p>
    <w:p w:rsidR="00DC6986" w:rsidRDefault="00DC6986" w:rsidP="00DC6986">
      <w:pPr>
        <w:jc w:val="both"/>
        <w:rPr>
          <w:rFonts w:ascii="Times New Roman" w:hAnsi="Times New Roman" w:cs="Times New Roman"/>
        </w:rPr>
      </w:pPr>
    </w:p>
    <w:p w:rsidR="00DC6986" w:rsidRDefault="00DC6986" w:rsidP="00DC6986">
      <w:pPr>
        <w:jc w:val="both"/>
        <w:rPr>
          <w:rFonts w:ascii="Times New Roman" w:hAnsi="Times New Roman" w:cs="Times New Roman"/>
        </w:rPr>
      </w:pPr>
    </w:p>
    <w:p w:rsidR="00DC6986" w:rsidRDefault="00DC6986" w:rsidP="00DC6986">
      <w:pPr>
        <w:jc w:val="both"/>
        <w:rPr>
          <w:rFonts w:ascii="Times New Roman" w:hAnsi="Times New Roman" w:cs="Times New Roman"/>
        </w:rPr>
      </w:pPr>
    </w:p>
    <w:p w:rsidR="00DC6986" w:rsidRDefault="00DC6986" w:rsidP="00DC6986">
      <w:pPr>
        <w:jc w:val="both"/>
        <w:rPr>
          <w:rFonts w:ascii="Times New Roman" w:hAnsi="Times New Roman" w:cs="Times New Roman"/>
        </w:rPr>
      </w:pPr>
    </w:p>
    <w:p w:rsidR="00DC6986" w:rsidRDefault="00DC6986" w:rsidP="00DC6986">
      <w:pPr>
        <w:jc w:val="both"/>
        <w:rPr>
          <w:rFonts w:ascii="Times New Roman" w:hAnsi="Times New Roman" w:cs="Times New Roman"/>
        </w:rPr>
      </w:pPr>
    </w:p>
    <w:p w:rsidR="00DC6986" w:rsidRPr="00061130" w:rsidRDefault="00DC6986" w:rsidP="00DC6986">
      <w:pPr>
        <w:jc w:val="both"/>
        <w:rPr>
          <w:rFonts w:ascii="Times New Roman" w:hAnsi="Times New Roman" w:cs="Times New Roman"/>
          <w:sz w:val="36"/>
          <w:szCs w:val="36"/>
        </w:rPr>
      </w:pPr>
    </w:p>
    <w:p w:rsidR="00DC6986" w:rsidRPr="00061130" w:rsidRDefault="00DC6986" w:rsidP="00284986">
      <w:pPr>
        <w:jc w:val="right"/>
        <w:rPr>
          <w:rFonts w:ascii="Times New Roman" w:hAnsi="Times New Roman" w:cs="Times New Roman"/>
          <w:sz w:val="36"/>
          <w:szCs w:val="36"/>
          <w:shd w:val="clear" w:color="auto" w:fill="FFFFFF"/>
        </w:rPr>
      </w:pPr>
      <w:r w:rsidRPr="00061130">
        <w:rPr>
          <w:rFonts w:ascii="Times New Roman" w:hAnsi="Times New Roman" w:cs="Times New Roman"/>
          <w:sz w:val="36"/>
          <w:szCs w:val="36"/>
        </w:rPr>
        <w:t>Date</w:t>
      </w:r>
      <w:r w:rsidR="00284986" w:rsidRPr="00061130">
        <w:rPr>
          <w:rFonts w:ascii="Times New Roman" w:hAnsi="Times New Roman" w:cs="Times New Roman"/>
          <w:sz w:val="36"/>
          <w:szCs w:val="36"/>
        </w:rPr>
        <w:t>: -</w:t>
      </w:r>
      <w:r w:rsidRPr="00061130">
        <w:rPr>
          <w:rFonts w:ascii="Times New Roman" w:hAnsi="Times New Roman" w:cs="Times New Roman"/>
          <w:sz w:val="36"/>
          <w:szCs w:val="36"/>
        </w:rPr>
        <w:t xml:space="preserve"> </w:t>
      </w:r>
      <w:r w:rsidR="00BB365A" w:rsidRPr="00061130">
        <w:rPr>
          <w:rFonts w:ascii="Times New Roman" w:hAnsi="Times New Roman" w:cs="Times New Roman"/>
          <w:sz w:val="36"/>
          <w:szCs w:val="36"/>
          <w:shd w:val="clear" w:color="auto" w:fill="FFFFFF"/>
        </w:rPr>
        <w:t>17</w:t>
      </w:r>
      <w:r w:rsidR="00BB365A" w:rsidRPr="00061130">
        <w:rPr>
          <w:rFonts w:ascii="Times New Roman" w:hAnsi="Times New Roman" w:cs="Times New Roman"/>
          <w:sz w:val="36"/>
          <w:szCs w:val="36"/>
          <w:shd w:val="clear" w:color="auto" w:fill="FFFFFF"/>
          <w:vertAlign w:val="superscript"/>
        </w:rPr>
        <w:t>th</w:t>
      </w:r>
      <w:r w:rsidR="00BB365A" w:rsidRPr="00061130">
        <w:rPr>
          <w:rFonts w:ascii="Times New Roman" w:hAnsi="Times New Roman" w:cs="Times New Roman"/>
          <w:sz w:val="36"/>
          <w:szCs w:val="36"/>
          <w:shd w:val="clear" w:color="auto" w:fill="FFFFFF"/>
        </w:rPr>
        <w:t xml:space="preserve"> Oct</w:t>
      </w:r>
      <w:r w:rsidR="006807EF" w:rsidRPr="00061130">
        <w:rPr>
          <w:rFonts w:ascii="Times New Roman" w:hAnsi="Times New Roman" w:cs="Times New Roman"/>
          <w:sz w:val="36"/>
          <w:szCs w:val="36"/>
          <w:shd w:val="clear" w:color="auto" w:fill="FFFFFF"/>
        </w:rPr>
        <w:t xml:space="preserve"> , 2024</w:t>
      </w:r>
    </w:p>
    <w:p w:rsidR="00DC6986" w:rsidRPr="00061130" w:rsidRDefault="00DC6986" w:rsidP="0074715A">
      <w:pPr>
        <w:jc w:val="both"/>
        <w:rPr>
          <w:rFonts w:ascii="Times New Roman" w:hAnsi="Times New Roman" w:cs="Times New Roman"/>
          <w:b/>
          <w:sz w:val="36"/>
          <w:szCs w:val="36"/>
        </w:rPr>
      </w:pPr>
      <w:r w:rsidRPr="00061130">
        <w:rPr>
          <w:rFonts w:ascii="Times New Roman" w:hAnsi="Times New Roman" w:cs="Times New Roman"/>
          <w:b/>
          <w:sz w:val="36"/>
          <w:szCs w:val="36"/>
        </w:rPr>
        <w:t>Report</w:t>
      </w:r>
    </w:p>
    <w:p w:rsidR="00B30AD3" w:rsidRPr="00061130" w:rsidRDefault="00B30AD3" w:rsidP="0074715A">
      <w:pPr>
        <w:shd w:val="clear" w:color="auto" w:fill="FFFFFF"/>
        <w:spacing w:after="0" w:line="240" w:lineRule="auto"/>
        <w:jc w:val="both"/>
        <w:rPr>
          <w:rFonts w:ascii="Times New Roman" w:eastAsia="Times New Roman" w:hAnsi="Times New Roman" w:cs="Times New Roman"/>
          <w:color w:val="222222"/>
          <w:sz w:val="36"/>
          <w:szCs w:val="36"/>
          <w:lang w:bidi="mr-IN"/>
        </w:rPr>
      </w:pPr>
      <w:r w:rsidRPr="00061130">
        <w:rPr>
          <w:rFonts w:ascii="Times New Roman" w:eastAsia="Times New Roman" w:hAnsi="Times New Roman" w:cs="Times New Roman"/>
          <w:b/>
          <w:bCs/>
          <w:color w:val="222222"/>
          <w:sz w:val="36"/>
          <w:szCs w:val="36"/>
          <w:lang w:bidi="mr-IN"/>
        </w:rPr>
        <w:t>Objectives:</w:t>
      </w:r>
    </w:p>
    <w:p w:rsidR="00B30AD3" w:rsidRPr="00061130" w:rsidRDefault="00B30AD3" w:rsidP="0074715A">
      <w:pPr>
        <w:shd w:val="clear" w:color="auto" w:fill="FFFFFF"/>
        <w:spacing w:after="0" w:line="240" w:lineRule="auto"/>
        <w:jc w:val="both"/>
        <w:rPr>
          <w:rFonts w:ascii="Times New Roman" w:eastAsia="Times New Roman" w:hAnsi="Times New Roman" w:cs="Times New Roman"/>
          <w:color w:val="222222"/>
          <w:sz w:val="36"/>
          <w:szCs w:val="36"/>
          <w:lang w:bidi="mr-IN"/>
        </w:rPr>
      </w:pPr>
      <w:r w:rsidRPr="00061130">
        <w:rPr>
          <w:rFonts w:ascii="Times New Roman" w:eastAsia="Times New Roman" w:hAnsi="Times New Roman" w:cs="Times New Roman"/>
          <w:color w:val="222222"/>
          <w:sz w:val="36"/>
          <w:szCs w:val="36"/>
          <w:lang w:bidi="mr-IN"/>
        </w:rPr>
        <w:t xml:space="preserve">                     Students of S.Y.BBA learnt </w:t>
      </w:r>
      <w:r w:rsidR="001A6EFC" w:rsidRPr="00061130">
        <w:rPr>
          <w:rFonts w:ascii="Times New Roman" w:eastAsia="Times New Roman" w:hAnsi="Times New Roman" w:cs="Times New Roman"/>
          <w:color w:val="222222"/>
          <w:sz w:val="36"/>
          <w:szCs w:val="36"/>
          <w:lang w:bidi="mr-IN"/>
        </w:rPr>
        <w:t>about</w:t>
      </w:r>
      <w:r w:rsidRPr="00061130">
        <w:rPr>
          <w:rFonts w:ascii="Times New Roman" w:eastAsia="Times New Roman" w:hAnsi="Times New Roman" w:cs="Times New Roman"/>
          <w:color w:val="222222"/>
          <w:sz w:val="36"/>
          <w:szCs w:val="36"/>
          <w:lang w:bidi="mr-IN"/>
        </w:rPr>
        <w:t xml:space="preserve"> How to open a bank account. </w:t>
      </w:r>
    </w:p>
    <w:p w:rsidR="00B30AD3" w:rsidRPr="00061130" w:rsidRDefault="00B30AD3" w:rsidP="00A70EC6">
      <w:pPr>
        <w:shd w:val="clear" w:color="auto" w:fill="FFFFFF"/>
        <w:spacing w:before="100" w:beforeAutospacing="1" w:after="100" w:afterAutospacing="1" w:line="240" w:lineRule="auto"/>
        <w:ind w:left="-288" w:right="-144"/>
        <w:jc w:val="both"/>
        <w:rPr>
          <w:rFonts w:ascii="Times New Roman" w:eastAsia="Times New Roman" w:hAnsi="Times New Roman" w:cs="Times New Roman"/>
          <w:color w:val="222222"/>
          <w:sz w:val="36"/>
          <w:szCs w:val="36"/>
          <w:lang w:bidi="mr-IN"/>
        </w:rPr>
      </w:pPr>
      <w:r w:rsidRPr="00061130">
        <w:rPr>
          <w:rFonts w:ascii="Times New Roman" w:eastAsia="Times New Roman" w:hAnsi="Times New Roman" w:cs="Times New Roman"/>
          <w:color w:val="222222"/>
          <w:sz w:val="36"/>
          <w:szCs w:val="36"/>
          <w:lang w:bidi="mr-IN"/>
        </w:rPr>
        <w:t xml:space="preserve">Banking: Types of Accounts Basic knowledge of </w:t>
      </w:r>
      <w:r w:rsidR="001A6EFC" w:rsidRPr="00061130">
        <w:rPr>
          <w:rFonts w:ascii="Times New Roman" w:eastAsia="Times New Roman" w:hAnsi="Times New Roman" w:cs="Times New Roman"/>
          <w:color w:val="222222"/>
          <w:sz w:val="36"/>
          <w:szCs w:val="36"/>
          <w:lang w:bidi="mr-IN"/>
        </w:rPr>
        <w:t>cheque banking</w:t>
      </w:r>
      <w:r w:rsidR="00A70EC6">
        <w:rPr>
          <w:rFonts w:ascii="Times New Roman" w:eastAsia="Times New Roman" w:hAnsi="Times New Roman" w:cs="Times New Roman"/>
          <w:color w:val="222222"/>
          <w:sz w:val="36"/>
          <w:szCs w:val="36"/>
          <w:lang w:bidi="mr-IN"/>
        </w:rPr>
        <w:t>:</w:t>
      </w:r>
      <w:r w:rsidRPr="00061130">
        <w:rPr>
          <w:rFonts w:ascii="Times New Roman" w:eastAsia="Times New Roman" w:hAnsi="Times New Roman" w:cs="Times New Roman"/>
          <w:color w:val="222222"/>
          <w:sz w:val="36"/>
          <w:szCs w:val="36"/>
          <w:lang w:bidi="mr-IN"/>
        </w:rPr>
        <w:t>With New Technology.</w:t>
      </w:r>
      <w:r w:rsidRPr="00061130">
        <w:rPr>
          <w:rFonts w:ascii="Times New Roman" w:eastAsia="Times New Roman" w:hAnsi="Times New Roman" w:cs="Times New Roman"/>
          <w:color w:val="222222"/>
          <w:sz w:val="36"/>
          <w:szCs w:val="36"/>
          <w:lang w:bidi="mr-IN"/>
        </w:rPr>
        <w:br/>
      </w:r>
      <w:r w:rsidRPr="00061130">
        <w:rPr>
          <w:rFonts w:ascii="Times New Roman" w:eastAsia="Times New Roman" w:hAnsi="Times New Roman" w:cs="Times New Roman"/>
          <w:color w:val="222222"/>
          <w:sz w:val="36"/>
          <w:szCs w:val="36"/>
          <w:lang w:bidi="mr-IN"/>
        </w:rPr>
        <w:br/>
      </w:r>
      <w:r w:rsidRPr="00061130">
        <w:rPr>
          <w:rFonts w:ascii="Times New Roman" w:eastAsia="Times New Roman" w:hAnsi="Times New Roman" w:cs="Times New Roman"/>
          <w:b/>
          <w:bCs/>
          <w:color w:val="222222"/>
          <w:sz w:val="36"/>
          <w:szCs w:val="36"/>
          <w:lang w:bidi="mr-IN"/>
        </w:rPr>
        <w:t>Start time</w:t>
      </w:r>
      <w:r w:rsidRPr="00061130">
        <w:rPr>
          <w:rFonts w:ascii="Times New Roman" w:eastAsia="Times New Roman" w:hAnsi="Times New Roman" w:cs="Times New Roman"/>
          <w:color w:val="222222"/>
          <w:sz w:val="36"/>
          <w:szCs w:val="36"/>
          <w:lang w:bidi="mr-IN"/>
        </w:rPr>
        <w:t xml:space="preserve">: 12.30 pm to 2.30 pm had introduced a subject Financial Education for students. Before few years, </w:t>
      </w:r>
      <w:r w:rsidR="001A6EFC" w:rsidRPr="00061130">
        <w:rPr>
          <w:rFonts w:ascii="Times New Roman" w:eastAsia="Times New Roman" w:hAnsi="Times New Roman" w:cs="Times New Roman"/>
          <w:color w:val="222222"/>
          <w:sz w:val="36"/>
          <w:szCs w:val="36"/>
          <w:lang w:bidi="mr-IN"/>
        </w:rPr>
        <w:t>this has been developed by adopting a functional approach.</w:t>
      </w:r>
      <w:r w:rsidRPr="00061130">
        <w:rPr>
          <w:rFonts w:ascii="Times New Roman" w:eastAsia="Times New Roman" w:hAnsi="Times New Roman" w:cs="Times New Roman"/>
          <w:color w:val="222222"/>
          <w:sz w:val="36"/>
          <w:szCs w:val="36"/>
          <w:lang w:bidi="mr-IN"/>
        </w:rPr>
        <w:t xml:space="preserve"> The need of financial education is to improve understanding of basic financial concepts and using them in our daily life. To know about various financial products and to become more aware of financial risks and opportunities to enable each one of us to make informed choices, and in return we can improve our financial well-being. The vision of financial education is that it could enable students, at their level of need, to understand the role of money in their life, the need and use of savings, the advantages of using the formal financial sector and various options to convert their savings into investments, protection through insurance and a realistic recognition of the attributes of these options. The objective of this activity was to create awareness and educate students on access to financial services (banking), availability of various types of services and their features and to make students understand their rights and responsibilities as customers of financial services.</w:t>
      </w:r>
    </w:p>
    <w:p w:rsidR="001A6EFC" w:rsidRPr="00061130" w:rsidRDefault="001A6EFC" w:rsidP="0074715A">
      <w:pPr>
        <w:shd w:val="clear" w:color="auto" w:fill="FFFFFF"/>
        <w:spacing w:after="0" w:line="240" w:lineRule="auto"/>
        <w:jc w:val="both"/>
        <w:rPr>
          <w:rFonts w:ascii="Times New Roman" w:eastAsia="Times New Roman" w:hAnsi="Times New Roman" w:cs="Times New Roman"/>
          <w:color w:val="222222"/>
          <w:sz w:val="36"/>
          <w:szCs w:val="36"/>
          <w:lang w:bidi="mr-IN"/>
        </w:rPr>
      </w:pPr>
    </w:p>
    <w:p w:rsidR="00DB06E9" w:rsidRPr="00061130" w:rsidRDefault="001A6EFC" w:rsidP="0074715A">
      <w:pPr>
        <w:shd w:val="clear" w:color="auto" w:fill="FFFFFF"/>
        <w:spacing w:after="0" w:line="240" w:lineRule="auto"/>
        <w:jc w:val="both"/>
        <w:rPr>
          <w:rFonts w:ascii="Times New Roman" w:eastAsia="Times New Roman" w:hAnsi="Times New Roman" w:cs="Times New Roman"/>
          <w:color w:val="222222"/>
          <w:sz w:val="36"/>
          <w:szCs w:val="36"/>
          <w:lang w:bidi="mr-IN"/>
        </w:rPr>
      </w:pPr>
      <w:r w:rsidRPr="0074715A">
        <w:rPr>
          <w:rFonts w:ascii="Times New Roman" w:eastAsia="Times New Roman" w:hAnsi="Times New Roman" w:cs="Times New Roman"/>
          <w:b/>
          <w:bCs/>
          <w:color w:val="222222"/>
          <w:sz w:val="36"/>
          <w:szCs w:val="36"/>
          <w:lang w:bidi="mr-IN"/>
        </w:rPr>
        <w:t>Introduction:</w:t>
      </w:r>
      <w:r w:rsidRPr="00061130">
        <w:rPr>
          <w:rFonts w:ascii="Times New Roman" w:eastAsia="Times New Roman" w:hAnsi="Times New Roman" w:cs="Times New Roman"/>
          <w:color w:val="222222"/>
          <w:sz w:val="36"/>
          <w:szCs w:val="36"/>
          <w:lang w:bidi="mr-IN"/>
        </w:rPr>
        <w:t xml:space="preserve"> Bank Manager Mr. Sandbhor and their staff gave a warm welcome. The session was conducted by Mr. Rasakar, who gave a brief introduction on banking and he explained the visit to a bank is always informative.</w:t>
      </w:r>
      <w:r w:rsidRPr="00061130">
        <w:rPr>
          <w:rFonts w:ascii="Times New Roman" w:eastAsia="Times New Roman" w:hAnsi="Times New Roman" w:cs="Times New Roman"/>
          <w:color w:val="222222"/>
          <w:sz w:val="36"/>
          <w:szCs w:val="36"/>
          <w:lang w:bidi="mr-IN"/>
        </w:rPr>
        <w:br/>
        <w:t>Working of the bank: The working of the bank is divided into many different departments which collectively handle the affairs of the bank. These departments have been provided with specific counters or windows where the customers have to stand in queue and wait for their turn. There are seats put up for the people who visit the bank for work. There are cabins provided for the managers and general manager of the bank. Mr. Rasakar made sure students have understood what is banking and how it is useful to individuals and businesses. Then Mr. Rasakar explained various counters/sections which are there in the bank.</w:t>
      </w:r>
      <w:r w:rsidR="00DB06E9" w:rsidRPr="00061130">
        <w:rPr>
          <w:rFonts w:ascii="Times New Roman" w:eastAsia="Times New Roman" w:hAnsi="Times New Roman" w:cs="Times New Roman"/>
          <w:color w:val="222222"/>
          <w:sz w:val="36"/>
          <w:szCs w:val="36"/>
          <w:lang w:bidi="mr-IN"/>
        </w:rPr>
        <w:t xml:space="preserve"> </w:t>
      </w:r>
    </w:p>
    <w:p w:rsidR="00DB06E9" w:rsidRPr="00061130" w:rsidRDefault="00DB06E9" w:rsidP="0074715A">
      <w:pPr>
        <w:shd w:val="clear" w:color="auto" w:fill="FFFFFF"/>
        <w:spacing w:after="0" w:line="240" w:lineRule="auto"/>
        <w:jc w:val="both"/>
        <w:rPr>
          <w:rFonts w:ascii="Times New Roman" w:eastAsia="Times New Roman" w:hAnsi="Times New Roman" w:cs="Times New Roman"/>
          <w:color w:val="222222"/>
          <w:sz w:val="36"/>
          <w:szCs w:val="36"/>
          <w:lang w:bidi="mr-IN"/>
        </w:rPr>
      </w:pPr>
      <w:r w:rsidRPr="00061130">
        <w:rPr>
          <w:rFonts w:ascii="Times New Roman" w:eastAsia="Times New Roman" w:hAnsi="Times New Roman" w:cs="Times New Roman"/>
          <w:color w:val="222222"/>
          <w:sz w:val="36"/>
          <w:szCs w:val="36"/>
          <w:lang w:bidi="mr-IN"/>
        </w:rPr>
        <w:t xml:space="preserve">At lasts the field visit ended by vote of thanks to all members of bank for supporting and coordinating with students. </w:t>
      </w:r>
    </w:p>
    <w:p w:rsidR="003112F0" w:rsidRPr="00284986" w:rsidRDefault="00DB06E9" w:rsidP="0074715A">
      <w:pPr>
        <w:shd w:val="clear" w:color="auto" w:fill="FFFFFF"/>
        <w:spacing w:after="0" w:line="240" w:lineRule="auto"/>
        <w:jc w:val="both"/>
        <w:rPr>
          <w:rFonts w:ascii="Times New Roman" w:eastAsia="Times New Roman" w:hAnsi="Times New Roman" w:cs="Times New Roman"/>
          <w:color w:val="222222"/>
          <w:sz w:val="28"/>
          <w:szCs w:val="28"/>
          <w:lang w:bidi="mr-IN"/>
        </w:rPr>
      </w:pPr>
      <w:r w:rsidRPr="00061130">
        <w:rPr>
          <w:rFonts w:ascii="Times New Roman" w:eastAsia="Times New Roman" w:hAnsi="Times New Roman" w:cs="Times New Roman"/>
          <w:color w:val="222222"/>
          <w:sz w:val="36"/>
          <w:szCs w:val="36"/>
          <w:lang w:bidi="mr-IN"/>
        </w:rPr>
        <w:t>After the field visit the students were given refreshments and informal banking di</w:t>
      </w:r>
      <w:r w:rsidR="006F4E51" w:rsidRPr="00061130">
        <w:rPr>
          <w:rFonts w:ascii="Times New Roman" w:eastAsia="Times New Roman" w:hAnsi="Times New Roman" w:cs="Times New Roman"/>
          <w:color w:val="222222"/>
          <w:sz w:val="36"/>
          <w:szCs w:val="36"/>
          <w:lang w:bidi="mr-IN"/>
        </w:rPr>
        <w:t xml:space="preserve">scussion was carry forward between teacher &amp; students. </w:t>
      </w:r>
      <w:r w:rsidRPr="00061130">
        <w:rPr>
          <w:rFonts w:ascii="Times New Roman" w:eastAsia="Times New Roman" w:hAnsi="Times New Roman" w:cs="Times New Roman"/>
          <w:color w:val="222222"/>
          <w:sz w:val="36"/>
          <w:szCs w:val="36"/>
          <w:lang w:bidi="mr-IN"/>
        </w:rPr>
        <w:t xml:space="preserve"> </w:t>
      </w:r>
      <w:r w:rsidR="00284986" w:rsidRPr="00061130">
        <w:rPr>
          <w:rFonts w:ascii="Times New Roman" w:hAnsi="Times New Roman" w:cs="Times New Roman"/>
          <w:sz w:val="36"/>
          <w:szCs w:val="36"/>
        </w:rPr>
        <w:tab/>
      </w:r>
      <w:r w:rsidR="00284986">
        <w:rPr>
          <w:rFonts w:ascii="Times New Roman" w:hAnsi="Times New Roman" w:cs="Times New Roman"/>
          <w:sz w:val="28"/>
          <w:szCs w:val="28"/>
        </w:rPr>
        <w:tab/>
      </w:r>
      <w:r w:rsidR="003112F0">
        <w:br w:type="page"/>
      </w:r>
      <w:r w:rsidR="003112F0">
        <w:rPr>
          <w:noProof/>
          <w:lang w:bidi="mr-IN"/>
        </w:rPr>
        <w:lastRenderedPageBreak/>
        <w:drawing>
          <wp:inline distT="0" distB="0" distL="0" distR="0" wp14:anchorId="498AA236" wp14:editId="667DC071">
            <wp:extent cx="5943600" cy="8223533"/>
            <wp:effectExtent l="0" t="0" r="0" b="6350"/>
            <wp:docPr id="4" name="Picture 4" descr="C:\Users\Commerce HRM\Downloads\DocScanner 14-Dec-2024 11-2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erce HRM\Downloads\DocScanner 14-Dec-2024 11-20 a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223533"/>
                    </a:xfrm>
                    <a:prstGeom prst="rect">
                      <a:avLst/>
                    </a:prstGeom>
                    <a:noFill/>
                    <a:ln>
                      <a:noFill/>
                    </a:ln>
                  </pic:spPr>
                </pic:pic>
              </a:graphicData>
            </a:graphic>
          </wp:inline>
        </w:drawing>
      </w:r>
    </w:p>
    <w:p w:rsidR="00B7509E" w:rsidRDefault="00B7509E"/>
    <w:p w:rsidR="00DC6986" w:rsidRDefault="00DC6986" w:rsidP="00DC6986"/>
    <w:p w:rsidR="00DC6986" w:rsidRPr="00F8134E" w:rsidRDefault="00DC6986" w:rsidP="00DC6986">
      <w:pPr>
        <w:rPr>
          <w:b/>
          <w:sz w:val="24"/>
        </w:rPr>
      </w:pPr>
      <w:r w:rsidRPr="00F8134E">
        <w:rPr>
          <w:b/>
          <w:sz w:val="24"/>
        </w:rPr>
        <w:lastRenderedPageBreak/>
        <w:t>Photos:-</w:t>
      </w:r>
    </w:p>
    <w:p w:rsidR="00DC6986" w:rsidRDefault="00DC6986" w:rsidP="00DC6986"/>
    <w:p w:rsidR="00DC6986" w:rsidRDefault="00DC6986" w:rsidP="00DC6986"/>
    <w:p w:rsidR="00DC6986" w:rsidRDefault="00B70A51" w:rsidP="00DC6986">
      <w:r>
        <w:rPr>
          <w:noProof/>
          <w:lang w:bidi="mr-IN"/>
        </w:rPr>
        <w:drawing>
          <wp:anchor distT="0" distB="0" distL="114300" distR="114300" simplePos="0" relativeHeight="251659264" behindDoc="0" locked="0" layoutInCell="1" allowOverlap="1" wp14:anchorId="7FD31CAD" wp14:editId="61000B90">
            <wp:simplePos x="0" y="0"/>
            <wp:positionH relativeFrom="column">
              <wp:posOffset>3572</wp:posOffset>
            </wp:positionH>
            <wp:positionV relativeFrom="paragraph">
              <wp:posOffset>9128</wp:posOffset>
            </wp:positionV>
            <wp:extent cx="4286250" cy="3479006"/>
            <wp:effectExtent l="80010" t="72390" r="137160" b="137160"/>
            <wp:wrapNone/>
            <wp:docPr id="3" name="Picture 3" descr="C:\Users\Commerce HRM\Downloads\IMG_20241017_13525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erce HRM\Downloads\IMG_20241017_1352582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300220" cy="349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C6986" w:rsidRDefault="00DC6986" w:rsidP="00DC6986"/>
    <w:p w:rsidR="00BB365A" w:rsidRDefault="00BB365A" w:rsidP="00DC6986"/>
    <w:p w:rsidR="00BB365A" w:rsidRDefault="00BB365A" w:rsidP="00DC6986"/>
    <w:p w:rsidR="005106A0" w:rsidRDefault="005106A0" w:rsidP="00DC6986">
      <w:pPr>
        <w:rPr>
          <w:b/>
          <w:sz w:val="28"/>
        </w:rPr>
      </w:pPr>
    </w:p>
    <w:p w:rsidR="00DC6986" w:rsidRDefault="00DC6986" w:rsidP="00DC6986">
      <w:pPr>
        <w:rPr>
          <w:noProof/>
        </w:rPr>
      </w:pPr>
    </w:p>
    <w:p w:rsidR="00DC6986" w:rsidRDefault="00DC6986" w:rsidP="00DC6986"/>
    <w:p w:rsidR="00DC6986" w:rsidRDefault="00DC6986" w:rsidP="00DC6986"/>
    <w:p w:rsidR="00DC6986" w:rsidRDefault="00DC6986" w:rsidP="00DC6986"/>
    <w:p w:rsidR="00DC6986" w:rsidRDefault="00DC6986" w:rsidP="00DC6986"/>
    <w:p w:rsidR="00DC6986" w:rsidRDefault="00DC6986" w:rsidP="00DC6986">
      <w:pPr>
        <w:spacing w:after="0"/>
        <w:ind w:left="5760"/>
        <w:jc w:val="both"/>
        <w:rPr>
          <w:rFonts w:ascii="Times New Roman" w:hAnsi="Times New Roman" w:cs="Times New Roman"/>
          <w:sz w:val="28"/>
          <w:szCs w:val="28"/>
        </w:rPr>
      </w:pPr>
    </w:p>
    <w:p w:rsidR="00DC6986" w:rsidRDefault="00DC6986" w:rsidP="00DC6986">
      <w:pPr>
        <w:spacing w:after="0"/>
        <w:jc w:val="both"/>
        <w:rPr>
          <w:rFonts w:ascii="Times New Roman" w:hAnsi="Times New Roman" w:cs="Times New Roman"/>
          <w:sz w:val="28"/>
          <w:szCs w:val="28"/>
        </w:rPr>
      </w:pPr>
    </w:p>
    <w:p w:rsidR="00DC6986" w:rsidRDefault="00DC6986" w:rsidP="00DC6986">
      <w:pPr>
        <w:spacing w:after="0"/>
        <w:jc w:val="both"/>
        <w:rPr>
          <w:rFonts w:ascii="Times New Roman" w:hAnsi="Times New Roman" w:cs="Times New Roman"/>
          <w:sz w:val="28"/>
          <w:szCs w:val="28"/>
        </w:rPr>
      </w:pPr>
    </w:p>
    <w:p w:rsidR="00DC6986" w:rsidRPr="00F8134E" w:rsidRDefault="00DC6986" w:rsidP="001A6EF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1A6EFC" w:rsidRDefault="001A6EFC"/>
    <w:p w:rsidR="001A6EFC" w:rsidRDefault="00B70A51" w:rsidP="001A6EFC">
      <w:pPr>
        <w:tabs>
          <w:tab w:val="left" w:pos="3060"/>
        </w:tabs>
      </w:pPr>
      <w:r>
        <w:rPr>
          <w:noProof/>
          <w:lang w:bidi="mr-IN"/>
        </w:rPr>
        <w:drawing>
          <wp:anchor distT="0" distB="0" distL="114300" distR="114300" simplePos="0" relativeHeight="251661312" behindDoc="0" locked="0" layoutInCell="1" allowOverlap="1" wp14:anchorId="1D621CEB" wp14:editId="57FC3617">
            <wp:simplePos x="0" y="0"/>
            <wp:positionH relativeFrom="column">
              <wp:posOffset>485775</wp:posOffset>
            </wp:positionH>
            <wp:positionV relativeFrom="paragraph">
              <wp:posOffset>122555</wp:posOffset>
            </wp:positionV>
            <wp:extent cx="3400425" cy="2550320"/>
            <wp:effectExtent l="38100" t="38100" r="28575" b="40640"/>
            <wp:wrapNone/>
            <wp:docPr id="9" name="Picture 9" descr="C:\Users\Commerce HRM\Downloads\IMG_20241017_1330431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merce HRM\Downloads\IMG_20241017_133043108_HD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4064" cy="25305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1A6EFC">
        <w:tab/>
      </w:r>
    </w:p>
    <w:p w:rsidR="001A6EFC" w:rsidRDefault="001A6EFC">
      <w:r>
        <w:br w:type="page"/>
      </w:r>
    </w:p>
    <w:p w:rsidR="006F4E51" w:rsidRDefault="006F4E51">
      <w:pPr>
        <w:rPr>
          <w:b/>
          <w:bCs/>
          <w:sz w:val="28"/>
          <w:szCs w:val="28"/>
        </w:rPr>
      </w:pPr>
    </w:p>
    <w:p w:rsidR="006F4E51" w:rsidRDefault="006F4E51">
      <w:pPr>
        <w:rPr>
          <w:b/>
          <w:bCs/>
          <w:sz w:val="28"/>
          <w:szCs w:val="28"/>
        </w:rPr>
      </w:pPr>
    </w:p>
    <w:p w:rsidR="006F4E51" w:rsidRDefault="00200690">
      <w:pPr>
        <w:rPr>
          <w:b/>
          <w:bCs/>
          <w:sz w:val="28"/>
          <w:szCs w:val="28"/>
        </w:rPr>
      </w:pPr>
      <w:r>
        <w:rPr>
          <w:noProof/>
          <w:lang w:bidi="mr-IN"/>
        </w:rPr>
        <w:drawing>
          <wp:anchor distT="0" distB="0" distL="114300" distR="114300" simplePos="0" relativeHeight="251658240" behindDoc="0" locked="0" layoutInCell="1" allowOverlap="1" wp14:anchorId="444C720D" wp14:editId="43C0342A">
            <wp:simplePos x="0" y="0"/>
            <wp:positionH relativeFrom="column">
              <wp:posOffset>57150</wp:posOffset>
            </wp:positionH>
            <wp:positionV relativeFrom="paragraph">
              <wp:posOffset>46990</wp:posOffset>
            </wp:positionV>
            <wp:extent cx="4200525" cy="3407569"/>
            <wp:effectExtent l="38100" t="38100" r="28575" b="40640"/>
            <wp:wrapNone/>
            <wp:docPr id="7" name="Picture 7" descr="C:\Users\Commerce HRM\Downloads\IMG_20241017_1346415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erce HRM\Downloads\IMG_20241017_134641549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8512" cy="3373487"/>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200690">
      <w:pPr>
        <w:rPr>
          <w:b/>
          <w:bCs/>
          <w:sz w:val="28"/>
          <w:szCs w:val="28"/>
        </w:rPr>
      </w:pPr>
      <w:r>
        <w:rPr>
          <w:noProof/>
          <w:lang w:bidi="mr-IN"/>
        </w:rPr>
        <w:drawing>
          <wp:anchor distT="0" distB="0" distL="114300" distR="114300" simplePos="0" relativeHeight="251660288" behindDoc="0" locked="0" layoutInCell="1" allowOverlap="1" wp14:anchorId="09593BB5" wp14:editId="3F543C03">
            <wp:simplePos x="0" y="0"/>
            <wp:positionH relativeFrom="column">
              <wp:posOffset>257175</wp:posOffset>
            </wp:positionH>
            <wp:positionV relativeFrom="paragraph">
              <wp:posOffset>71120</wp:posOffset>
            </wp:positionV>
            <wp:extent cx="4000499" cy="2771775"/>
            <wp:effectExtent l="38100" t="38100" r="38735" b="28575"/>
            <wp:wrapNone/>
            <wp:docPr id="8" name="Picture 8" descr="C:\Users\Commerce HRM\Downloads\IMG_20241017_13285277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merce HRM\Downloads\IMG_20241017_132852776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9488" cy="2750289"/>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6F4E51" w:rsidRDefault="006F4E51">
      <w:pPr>
        <w:rPr>
          <w:b/>
          <w:bCs/>
          <w:sz w:val="28"/>
          <w:szCs w:val="28"/>
        </w:rPr>
      </w:pPr>
    </w:p>
    <w:p w:rsidR="003112F0" w:rsidRDefault="006F4E51">
      <w:pPr>
        <w:rPr>
          <w:b/>
          <w:bCs/>
          <w:sz w:val="28"/>
          <w:szCs w:val="28"/>
        </w:rPr>
      </w:pPr>
      <w:r w:rsidRPr="003112F0">
        <w:rPr>
          <w:b/>
          <w:bCs/>
          <w:sz w:val="28"/>
          <w:szCs w:val="28"/>
        </w:rPr>
        <w:t>Present</w:t>
      </w:r>
      <w:r w:rsidR="003112F0" w:rsidRPr="003112F0">
        <w:rPr>
          <w:b/>
          <w:bCs/>
          <w:sz w:val="28"/>
          <w:szCs w:val="28"/>
        </w:rPr>
        <w:t xml:space="preserve"> Sheet </w:t>
      </w:r>
      <w:r w:rsidR="003112F0">
        <w:rPr>
          <w:b/>
          <w:bCs/>
          <w:sz w:val="28"/>
          <w:szCs w:val="28"/>
        </w:rPr>
        <w:t>–</w:t>
      </w:r>
      <w:r w:rsidR="003112F0" w:rsidRPr="003112F0">
        <w:rPr>
          <w:b/>
          <w:bCs/>
          <w:sz w:val="28"/>
          <w:szCs w:val="28"/>
        </w:rPr>
        <w:t xml:space="preserve"> </w:t>
      </w:r>
      <w:r>
        <w:rPr>
          <w:b/>
          <w:bCs/>
          <w:noProof/>
          <w:sz w:val="28"/>
          <w:szCs w:val="28"/>
          <w:lang w:bidi="mr-IN"/>
        </w:rPr>
        <w:drawing>
          <wp:inline distT="0" distB="0" distL="0" distR="0" wp14:anchorId="22B23F5D" wp14:editId="2B35A2BC">
            <wp:extent cx="5427406" cy="7167806"/>
            <wp:effectExtent l="0" t="0" r="1905" b="0"/>
            <wp:docPr id="5" name="Picture 5" descr="C:\Users\Commerce HRM\Downloads\DocScanner 14-Dec-2024 11-27 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merce HRM\Downloads\DocScanner 14-Dec-2024 11-27 am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748" cy="7170898"/>
                    </a:xfrm>
                    <a:prstGeom prst="rect">
                      <a:avLst/>
                    </a:prstGeom>
                    <a:noFill/>
                    <a:ln>
                      <a:noFill/>
                    </a:ln>
                  </pic:spPr>
                </pic:pic>
              </a:graphicData>
            </a:graphic>
          </wp:inline>
        </w:drawing>
      </w:r>
    </w:p>
    <w:p w:rsidR="003112F0" w:rsidRDefault="003112F0">
      <w:pPr>
        <w:rPr>
          <w:b/>
          <w:bCs/>
          <w:sz w:val="28"/>
          <w:szCs w:val="28"/>
        </w:rPr>
      </w:pPr>
      <w:r>
        <w:rPr>
          <w:b/>
          <w:bCs/>
          <w:noProof/>
          <w:sz w:val="28"/>
          <w:szCs w:val="28"/>
          <w:lang w:bidi="mr-IN"/>
        </w:rPr>
        <w:lastRenderedPageBreak/>
        <w:drawing>
          <wp:inline distT="0" distB="0" distL="0" distR="0" wp14:anchorId="1D9D87A1" wp14:editId="3F68EC00">
            <wp:extent cx="5943600" cy="7441002"/>
            <wp:effectExtent l="0" t="0" r="0" b="7620"/>
            <wp:docPr id="1" name="Picture 1" descr="C:\Users\Commerce HRM\Downloads\1 July 2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erce HRM\Downloads\1 July 202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41002"/>
                    </a:xfrm>
                    <a:prstGeom prst="rect">
                      <a:avLst/>
                    </a:prstGeom>
                    <a:noFill/>
                    <a:ln>
                      <a:noFill/>
                    </a:ln>
                  </pic:spPr>
                </pic:pic>
              </a:graphicData>
            </a:graphic>
          </wp:inline>
        </w:drawing>
      </w:r>
    </w:p>
    <w:p w:rsidR="003112F0" w:rsidRPr="003112F0" w:rsidRDefault="003112F0">
      <w:pPr>
        <w:rPr>
          <w:b/>
          <w:bCs/>
          <w:sz w:val="28"/>
          <w:szCs w:val="28"/>
        </w:rPr>
      </w:pPr>
      <w:r>
        <w:rPr>
          <w:b/>
          <w:bCs/>
          <w:noProof/>
          <w:sz w:val="28"/>
          <w:szCs w:val="28"/>
          <w:lang w:bidi="mr-IN"/>
        </w:rPr>
        <w:lastRenderedPageBreak/>
        <w:drawing>
          <wp:inline distT="0" distB="0" distL="0" distR="0">
            <wp:extent cx="5943600" cy="2648257"/>
            <wp:effectExtent l="0" t="0" r="0" b="0"/>
            <wp:docPr id="2" name="Picture 2" descr="C:\Users\Commerce HRM\Downloads\1 July 2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erce HRM\Downloads\1 July 2024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48257"/>
                    </a:xfrm>
                    <a:prstGeom prst="rect">
                      <a:avLst/>
                    </a:prstGeom>
                    <a:noFill/>
                    <a:ln>
                      <a:noFill/>
                    </a:ln>
                  </pic:spPr>
                </pic:pic>
              </a:graphicData>
            </a:graphic>
          </wp:inline>
        </w:drawing>
      </w:r>
    </w:p>
    <w:p w:rsidR="001A6EFC" w:rsidRDefault="001A6EFC" w:rsidP="005C2DB5">
      <w:pPr>
        <w:spacing w:after="0"/>
        <w:jc w:val="right"/>
        <w:rPr>
          <w:rFonts w:ascii="Times New Roman" w:hAnsi="Times New Roman" w:cs="Times New Roman"/>
          <w:sz w:val="28"/>
          <w:szCs w:val="28"/>
        </w:rPr>
      </w:pPr>
    </w:p>
    <w:p w:rsidR="00E25516" w:rsidRDefault="00E25516" w:rsidP="005C2DB5">
      <w:pPr>
        <w:spacing w:after="0"/>
        <w:jc w:val="right"/>
        <w:rPr>
          <w:rFonts w:ascii="Times New Roman" w:hAnsi="Times New Roman" w:cs="Times New Roman"/>
          <w:sz w:val="28"/>
          <w:szCs w:val="28"/>
        </w:rPr>
      </w:pPr>
    </w:p>
    <w:p w:rsidR="00052376" w:rsidRDefault="00E25516" w:rsidP="005C2DB5">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5C2DB5">
        <w:rPr>
          <w:rFonts w:ascii="Times New Roman" w:hAnsi="Times New Roman" w:cs="Times New Roman"/>
          <w:sz w:val="28"/>
          <w:szCs w:val="28"/>
        </w:rPr>
        <w:t>Dr.P.P.Oswal</w:t>
      </w:r>
      <w:r w:rsidR="00052376">
        <w:rPr>
          <w:rFonts w:ascii="Times New Roman" w:hAnsi="Times New Roman" w:cs="Times New Roman"/>
          <w:sz w:val="28"/>
          <w:szCs w:val="28"/>
        </w:rPr>
        <w:tab/>
      </w:r>
      <w:r w:rsidR="00052376">
        <w:rPr>
          <w:rFonts w:ascii="Times New Roman" w:hAnsi="Times New Roman" w:cs="Times New Roman"/>
          <w:sz w:val="28"/>
          <w:szCs w:val="28"/>
        </w:rPr>
        <w:tab/>
      </w:r>
      <w:r w:rsidR="00052376">
        <w:rPr>
          <w:rFonts w:ascii="Times New Roman" w:hAnsi="Times New Roman" w:cs="Times New Roman"/>
          <w:sz w:val="28"/>
          <w:szCs w:val="28"/>
        </w:rPr>
        <w:tab/>
        <w:t xml:space="preserve">                                                            </w:t>
      </w:r>
    </w:p>
    <w:p w:rsidR="00052376" w:rsidRPr="00F8134E" w:rsidRDefault="00052376" w:rsidP="005C2DB5">
      <w:pPr>
        <w:spacing w:after="0"/>
        <w:rPr>
          <w:rFonts w:ascii="Times New Roman" w:hAnsi="Times New Roman" w:cs="Times New Roman"/>
          <w:sz w:val="28"/>
          <w:szCs w:val="28"/>
        </w:rPr>
      </w:pPr>
      <w:r>
        <w:rPr>
          <w:rFonts w:ascii="Times New Roman" w:hAnsi="Times New Roman" w:cs="Times New Roman"/>
          <w:sz w:val="28"/>
          <w:szCs w:val="28"/>
        </w:rPr>
        <w:t xml:space="preserve">                                                         </w:t>
      </w:r>
      <w:r w:rsidR="005C2DB5">
        <w:rPr>
          <w:rFonts w:ascii="Times New Roman" w:hAnsi="Times New Roman" w:cs="Times New Roman"/>
          <w:sz w:val="28"/>
          <w:szCs w:val="28"/>
        </w:rPr>
        <w:t xml:space="preserve">                           </w:t>
      </w:r>
      <w:r w:rsidR="00E25516">
        <w:rPr>
          <w:rFonts w:ascii="Times New Roman" w:hAnsi="Times New Roman" w:cs="Times New Roman"/>
          <w:sz w:val="28"/>
          <w:szCs w:val="28"/>
        </w:rPr>
        <w:t xml:space="preserve">  </w:t>
      </w:r>
      <w:r w:rsidR="005C2DB5">
        <w:rPr>
          <w:rFonts w:ascii="Times New Roman" w:hAnsi="Times New Roman" w:cs="Times New Roman"/>
          <w:sz w:val="28"/>
          <w:szCs w:val="28"/>
        </w:rPr>
        <w:t xml:space="preserve"> HOD-</w:t>
      </w:r>
      <w:r>
        <w:rPr>
          <w:rFonts w:ascii="Times New Roman" w:hAnsi="Times New Roman" w:cs="Times New Roman"/>
          <w:sz w:val="28"/>
          <w:szCs w:val="28"/>
        </w:rPr>
        <w:t xml:space="preserve">BBA </w:t>
      </w:r>
    </w:p>
    <w:p w:rsidR="00052376" w:rsidRPr="001A6EFC" w:rsidRDefault="00052376" w:rsidP="005C2DB5">
      <w:pPr>
        <w:tabs>
          <w:tab w:val="left" w:pos="3060"/>
        </w:tabs>
        <w:jc w:val="right"/>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p w:rsidR="001A6EFC" w:rsidRDefault="001A6EFC" w:rsidP="001A6EFC">
      <w:pPr>
        <w:spacing w:after="0"/>
        <w:jc w:val="both"/>
        <w:rPr>
          <w:rFonts w:ascii="Times New Roman" w:hAnsi="Times New Roman" w:cs="Times New Roman"/>
          <w:sz w:val="28"/>
          <w:szCs w:val="28"/>
        </w:rPr>
      </w:pPr>
    </w:p>
    <w:sectPr w:rsidR="001A6EFC" w:rsidSect="006A446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986"/>
    <w:rsid w:val="00052376"/>
    <w:rsid w:val="00061130"/>
    <w:rsid w:val="001A6EFC"/>
    <w:rsid w:val="001E5A48"/>
    <w:rsid w:val="00200690"/>
    <w:rsid w:val="0026531C"/>
    <w:rsid w:val="00284986"/>
    <w:rsid w:val="003112F0"/>
    <w:rsid w:val="00322CEC"/>
    <w:rsid w:val="003E1E76"/>
    <w:rsid w:val="004A7261"/>
    <w:rsid w:val="005106A0"/>
    <w:rsid w:val="005C2DB5"/>
    <w:rsid w:val="006807EF"/>
    <w:rsid w:val="006A0F42"/>
    <w:rsid w:val="006F4E51"/>
    <w:rsid w:val="00705D92"/>
    <w:rsid w:val="0074715A"/>
    <w:rsid w:val="00797973"/>
    <w:rsid w:val="009361FF"/>
    <w:rsid w:val="00980DBC"/>
    <w:rsid w:val="00A70EC6"/>
    <w:rsid w:val="00B30AD3"/>
    <w:rsid w:val="00B70A51"/>
    <w:rsid w:val="00B7509E"/>
    <w:rsid w:val="00BB365A"/>
    <w:rsid w:val="00CA3A80"/>
    <w:rsid w:val="00DB06E9"/>
    <w:rsid w:val="00DC6986"/>
    <w:rsid w:val="00E25516"/>
    <w:rsid w:val="00E543A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986"/>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6986"/>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5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9E"/>
    <w:rPr>
      <w:rFonts w:ascii="Tahoma" w:hAnsi="Tahoma" w:cs="Tahoma"/>
      <w:sz w:val="16"/>
      <w:szCs w:val="16"/>
      <w:lang w:bidi="ar-SA"/>
    </w:rPr>
  </w:style>
  <w:style w:type="character" w:customStyle="1" w:styleId="ams">
    <w:name w:val="ams"/>
    <w:basedOn w:val="DefaultParagraphFont"/>
    <w:rsid w:val="00B30A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986"/>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C6986"/>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5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09E"/>
    <w:rPr>
      <w:rFonts w:ascii="Tahoma" w:hAnsi="Tahoma" w:cs="Tahoma"/>
      <w:sz w:val="16"/>
      <w:szCs w:val="16"/>
      <w:lang w:bidi="ar-SA"/>
    </w:rPr>
  </w:style>
  <w:style w:type="character" w:customStyle="1" w:styleId="ams">
    <w:name w:val="ams"/>
    <w:basedOn w:val="DefaultParagraphFont"/>
    <w:rsid w:val="00B3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2675">
      <w:bodyDiv w:val="1"/>
      <w:marLeft w:val="0"/>
      <w:marRight w:val="0"/>
      <w:marTop w:val="0"/>
      <w:marBottom w:val="0"/>
      <w:divBdr>
        <w:top w:val="none" w:sz="0" w:space="0" w:color="auto"/>
        <w:left w:val="none" w:sz="0" w:space="0" w:color="auto"/>
        <w:bottom w:val="none" w:sz="0" w:space="0" w:color="auto"/>
        <w:right w:val="none" w:sz="0" w:space="0" w:color="auto"/>
      </w:divBdr>
      <w:divsChild>
        <w:div w:id="1781100893">
          <w:marLeft w:val="0"/>
          <w:marRight w:val="0"/>
          <w:marTop w:val="0"/>
          <w:marBottom w:val="0"/>
          <w:divBdr>
            <w:top w:val="none" w:sz="0" w:space="0" w:color="auto"/>
            <w:left w:val="none" w:sz="0" w:space="0" w:color="auto"/>
            <w:bottom w:val="none" w:sz="0" w:space="0" w:color="auto"/>
            <w:right w:val="none" w:sz="0" w:space="0" w:color="auto"/>
          </w:divBdr>
          <w:divsChild>
            <w:div w:id="446776437">
              <w:marLeft w:val="0"/>
              <w:marRight w:val="0"/>
              <w:marTop w:val="0"/>
              <w:marBottom w:val="0"/>
              <w:divBdr>
                <w:top w:val="none" w:sz="0" w:space="0" w:color="auto"/>
                <w:left w:val="none" w:sz="0" w:space="0" w:color="auto"/>
                <w:bottom w:val="none" w:sz="0" w:space="0" w:color="auto"/>
                <w:right w:val="none" w:sz="0" w:space="0" w:color="auto"/>
              </w:divBdr>
              <w:divsChild>
                <w:div w:id="1738746360">
                  <w:marLeft w:val="0"/>
                  <w:marRight w:val="0"/>
                  <w:marTop w:val="0"/>
                  <w:marBottom w:val="0"/>
                  <w:divBdr>
                    <w:top w:val="none" w:sz="0" w:space="0" w:color="auto"/>
                    <w:left w:val="none" w:sz="0" w:space="0" w:color="auto"/>
                    <w:bottom w:val="none" w:sz="0" w:space="0" w:color="auto"/>
                    <w:right w:val="none" w:sz="0" w:space="0" w:color="auto"/>
                  </w:divBdr>
                  <w:divsChild>
                    <w:div w:id="1365709071">
                      <w:marLeft w:val="0"/>
                      <w:marRight w:val="0"/>
                      <w:marTop w:val="120"/>
                      <w:marBottom w:val="0"/>
                      <w:divBdr>
                        <w:top w:val="none" w:sz="0" w:space="0" w:color="auto"/>
                        <w:left w:val="none" w:sz="0" w:space="0" w:color="auto"/>
                        <w:bottom w:val="none" w:sz="0" w:space="0" w:color="auto"/>
                        <w:right w:val="none" w:sz="0" w:space="0" w:color="auto"/>
                      </w:divBdr>
                      <w:divsChild>
                        <w:div w:id="7485539">
                          <w:marLeft w:val="0"/>
                          <w:marRight w:val="0"/>
                          <w:marTop w:val="0"/>
                          <w:marBottom w:val="0"/>
                          <w:divBdr>
                            <w:top w:val="none" w:sz="0" w:space="0" w:color="auto"/>
                            <w:left w:val="none" w:sz="0" w:space="0" w:color="auto"/>
                            <w:bottom w:val="none" w:sz="0" w:space="0" w:color="auto"/>
                            <w:right w:val="none" w:sz="0" w:space="0" w:color="auto"/>
                          </w:divBdr>
                          <w:divsChild>
                            <w:div w:id="11931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061094">
          <w:marLeft w:val="0"/>
          <w:marRight w:val="0"/>
          <w:marTop w:val="0"/>
          <w:marBottom w:val="0"/>
          <w:divBdr>
            <w:top w:val="none" w:sz="0" w:space="0" w:color="auto"/>
            <w:left w:val="none" w:sz="0" w:space="0" w:color="auto"/>
            <w:bottom w:val="none" w:sz="0" w:space="0" w:color="auto"/>
            <w:right w:val="none" w:sz="0" w:space="0" w:color="auto"/>
          </w:divBdr>
          <w:divsChild>
            <w:div w:id="1975483856">
              <w:marLeft w:val="0"/>
              <w:marRight w:val="0"/>
              <w:marTop w:val="0"/>
              <w:marBottom w:val="0"/>
              <w:divBdr>
                <w:top w:val="none" w:sz="0" w:space="0" w:color="auto"/>
                <w:left w:val="none" w:sz="0" w:space="0" w:color="auto"/>
                <w:bottom w:val="none" w:sz="0" w:space="0" w:color="auto"/>
                <w:right w:val="none" w:sz="0" w:space="0" w:color="auto"/>
              </w:divBdr>
              <w:divsChild>
                <w:div w:id="1044788854">
                  <w:marLeft w:val="0"/>
                  <w:marRight w:val="0"/>
                  <w:marTop w:val="0"/>
                  <w:marBottom w:val="0"/>
                  <w:divBdr>
                    <w:top w:val="none" w:sz="0" w:space="0" w:color="auto"/>
                    <w:left w:val="none" w:sz="0" w:space="0" w:color="auto"/>
                    <w:bottom w:val="none" w:sz="0" w:space="0" w:color="auto"/>
                    <w:right w:val="none" w:sz="0" w:space="0" w:color="auto"/>
                  </w:divBdr>
                  <w:divsChild>
                    <w:div w:id="1423531096">
                      <w:marLeft w:val="0"/>
                      <w:marRight w:val="0"/>
                      <w:marTop w:val="0"/>
                      <w:marBottom w:val="0"/>
                      <w:divBdr>
                        <w:top w:val="none" w:sz="0" w:space="0" w:color="auto"/>
                        <w:left w:val="none" w:sz="0" w:space="0" w:color="auto"/>
                        <w:bottom w:val="none" w:sz="0" w:space="0" w:color="auto"/>
                        <w:right w:val="none" w:sz="0" w:space="0" w:color="auto"/>
                      </w:divBdr>
                      <w:divsChild>
                        <w:div w:id="1664695228">
                          <w:marLeft w:val="0"/>
                          <w:marRight w:val="0"/>
                          <w:marTop w:val="0"/>
                          <w:marBottom w:val="0"/>
                          <w:divBdr>
                            <w:top w:val="none" w:sz="0" w:space="0" w:color="auto"/>
                            <w:left w:val="none" w:sz="0" w:space="0" w:color="auto"/>
                            <w:bottom w:val="none" w:sz="0" w:space="0" w:color="auto"/>
                            <w:right w:val="none" w:sz="0" w:space="0" w:color="auto"/>
                          </w:divBdr>
                          <w:divsChild>
                            <w:div w:id="1681589267">
                              <w:marLeft w:val="0"/>
                              <w:marRight w:val="0"/>
                              <w:marTop w:val="0"/>
                              <w:marBottom w:val="0"/>
                              <w:divBdr>
                                <w:top w:val="none" w:sz="0" w:space="0" w:color="auto"/>
                                <w:left w:val="none" w:sz="0" w:space="0" w:color="auto"/>
                                <w:bottom w:val="none" w:sz="0" w:space="0" w:color="auto"/>
                                <w:right w:val="none" w:sz="0" w:space="0" w:color="auto"/>
                              </w:divBdr>
                              <w:divsChild>
                                <w:div w:id="1209146646">
                                  <w:marLeft w:val="0"/>
                                  <w:marRight w:val="0"/>
                                  <w:marTop w:val="0"/>
                                  <w:marBottom w:val="0"/>
                                  <w:divBdr>
                                    <w:top w:val="none" w:sz="0" w:space="0" w:color="auto"/>
                                    <w:left w:val="none" w:sz="0" w:space="0" w:color="auto"/>
                                    <w:bottom w:val="none" w:sz="0" w:space="0" w:color="auto"/>
                                    <w:right w:val="none" w:sz="0" w:space="0" w:color="auto"/>
                                  </w:divBdr>
                                  <w:divsChild>
                                    <w:div w:id="762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036">
      <w:bodyDiv w:val="1"/>
      <w:marLeft w:val="0"/>
      <w:marRight w:val="0"/>
      <w:marTop w:val="0"/>
      <w:marBottom w:val="0"/>
      <w:divBdr>
        <w:top w:val="none" w:sz="0" w:space="0" w:color="auto"/>
        <w:left w:val="none" w:sz="0" w:space="0" w:color="auto"/>
        <w:bottom w:val="none" w:sz="0" w:space="0" w:color="auto"/>
        <w:right w:val="none" w:sz="0" w:space="0" w:color="auto"/>
      </w:divBdr>
      <w:divsChild>
        <w:div w:id="507793412">
          <w:marLeft w:val="0"/>
          <w:marRight w:val="0"/>
          <w:marTop w:val="0"/>
          <w:marBottom w:val="0"/>
          <w:divBdr>
            <w:top w:val="none" w:sz="0" w:space="0" w:color="auto"/>
            <w:left w:val="none" w:sz="0" w:space="0" w:color="auto"/>
            <w:bottom w:val="none" w:sz="0" w:space="0" w:color="auto"/>
            <w:right w:val="none" w:sz="0" w:space="0" w:color="auto"/>
          </w:divBdr>
        </w:div>
      </w:divsChild>
    </w:div>
    <w:div w:id="1833835139">
      <w:bodyDiv w:val="1"/>
      <w:marLeft w:val="0"/>
      <w:marRight w:val="0"/>
      <w:marTop w:val="0"/>
      <w:marBottom w:val="0"/>
      <w:divBdr>
        <w:top w:val="none" w:sz="0" w:space="0" w:color="auto"/>
        <w:left w:val="none" w:sz="0" w:space="0" w:color="auto"/>
        <w:bottom w:val="none" w:sz="0" w:space="0" w:color="auto"/>
        <w:right w:val="none" w:sz="0" w:space="0" w:color="auto"/>
      </w:divBdr>
      <w:divsChild>
        <w:div w:id="1058242065">
          <w:marLeft w:val="0"/>
          <w:marRight w:val="0"/>
          <w:marTop w:val="0"/>
          <w:marBottom w:val="0"/>
          <w:divBdr>
            <w:top w:val="none" w:sz="0" w:space="0" w:color="auto"/>
            <w:left w:val="none" w:sz="0" w:space="0" w:color="auto"/>
            <w:bottom w:val="none" w:sz="0" w:space="0" w:color="auto"/>
            <w:right w:val="none" w:sz="0" w:space="0" w:color="auto"/>
          </w:divBdr>
          <w:divsChild>
            <w:div w:id="1891645796">
              <w:marLeft w:val="0"/>
              <w:marRight w:val="0"/>
              <w:marTop w:val="0"/>
              <w:marBottom w:val="0"/>
              <w:divBdr>
                <w:top w:val="none" w:sz="0" w:space="0" w:color="auto"/>
                <w:left w:val="none" w:sz="0" w:space="0" w:color="auto"/>
                <w:bottom w:val="none" w:sz="0" w:space="0" w:color="auto"/>
                <w:right w:val="none" w:sz="0" w:space="0" w:color="auto"/>
              </w:divBdr>
              <w:divsChild>
                <w:div w:id="1937638510">
                  <w:marLeft w:val="0"/>
                  <w:marRight w:val="0"/>
                  <w:marTop w:val="0"/>
                  <w:marBottom w:val="0"/>
                  <w:divBdr>
                    <w:top w:val="none" w:sz="0" w:space="0" w:color="auto"/>
                    <w:left w:val="none" w:sz="0" w:space="0" w:color="auto"/>
                    <w:bottom w:val="none" w:sz="0" w:space="0" w:color="auto"/>
                    <w:right w:val="none" w:sz="0" w:space="0" w:color="auto"/>
                  </w:divBdr>
                  <w:divsChild>
                    <w:div w:id="903031417">
                      <w:marLeft w:val="0"/>
                      <w:marRight w:val="0"/>
                      <w:marTop w:val="120"/>
                      <w:marBottom w:val="0"/>
                      <w:divBdr>
                        <w:top w:val="none" w:sz="0" w:space="0" w:color="auto"/>
                        <w:left w:val="none" w:sz="0" w:space="0" w:color="auto"/>
                        <w:bottom w:val="none" w:sz="0" w:space="0" w:color="auto"/>
                        <w:right w:val="none" w:sz="0" w:space="0" w:color="auto"/>
                      </w:divBdr>
                      <w:divsChild>
                        <w:div w:id="57896976">
                          <w:marLeft w:val="0"/>
                          <w:marRight w:val="0"/>
                          <w:marTop w:val="0"/>
                          <w:marBottom w:val="0"/>
                          <w:divBdr>
                            <w:top w:val="none" w:sz="0" w:space="0" w:color="auto"/>
                            <w:left w:val="none" w:sz="0" w:space="0" w:color="auto"/>
                            <w:bottom w:val="none" w:sz="0" w:space="0" w:color="auto"/>
                            <w:right w:val="none" w:sz="0" w:space="0" w:color="auto"/>
                          </w:divBdr>
                          <w:divsChild>
                            <w:div w:id="21255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528488">
          <w:marLeft w:val="0"/>
          <w:marRight w:val="0"/>
          <w:marTop w:val="0"/>
          <w:marBottom w:val="0"/>
          <w:divBdr>
            <w:top w:val="none" w:sz="0" w:space="0" w:color="auto"/>
            <w:left w:val="none" w:sz="0" w:space="0" w:color="auto"/>
            <w:bottom w:val="none" w:sz="0" w:space="0" w:color="auto"/>
            <w:right w:val="none" w:sz="0" w:space="0" w:color="auto"/>
          </w:divBdr>
          <w:divsChild>
            <w:div w:id="127942758">
              <w:marLeft w:val="0"/>
              <w:marRight w:val="0"/>
              <w:marTop w:val="0"/>
              <w:marBottom w:val="0"/>
              <w:divBdr>
                <w:top w:val="none" w:sz="0" w:space="0" w:color="auto"/>
                <w:left w:val="none" w:sz="0" w:space="0" w:color="auto"/>
                <w:bottom w:val="none" w:sz="0" w:space="0" w:color="auto"/>
                <w:right w:val="none" w:sz="0" w:space="0" w:color="auto"/>
              </w:divBdr>
              <w:divsChild>
                <w:div w:id="423913910">
                  <w:marLeft w:val="0"/>
                  <w:marRight w:val="0"/>
                  <w:marTop w:val="0"/>
                  <w:marBottom w:val="0"/>
                  <w:divBdr>
                    <w:top w:val="none" w:sz="0" w:space="0" w:color="auto"/>
                    <w:left w:val="none" w:sz="0" w:space="0" w:color="auto"/>
                    <w:bottom w:val="none" w:sz="0" w:space="0" w:color="auto"/>
                    <w:right w:val="none" w:sz="0" w:space="0" w:color="auto"/>
                  </w:divBdr>
                  <w:divsChild>
                    <w:div w:id="992441900">
                      <w:marLeft w:val="0"/>
                      <w:marRight w:val="0"/>
                      <w:marTop w:val="0"/>
                      <w:marBottom w:val="0"/>
                      <w:divBdr>
                        <w:top w:val="none" w:sz="0" w:space="0" w:color="auto"/>
                        <w:left w:val="none" w:sz="0" w:space="0" w:color="auto"/>
                        <w:bottom w:val="none" w:sz="0" w:space="0" w:color="auto"/>
                        <w:right w:val="none" w:sz="0" w:space="0" w:color="auto"/>
                      </w:divBdr>
                      <w:divsChild>
                        <w:div w:id="497381353">
                          <w:marLeft w:val="0"/>
                          <w:marRight w:val="0"/>
                          <w:marTop w:val="0"/>
                          <w:marBottom w:val="0"/>
                          <w:divBdr>
                            <w:top w:val="none" w:sz="0" w:space="0" w:color="auto"/>
                            <w:left w:val="none" w:sz="0" w:space="0" w:color="auto"/>
                            <w:bottom w:val="none" w:sz="0" w:space="0" w:color="auto"/>
                            <w:right w:val="none" w:sz="0" w:space="0" w:color="auto"/>
                          </w:divBdr>
                          <w:divsChild>
                            <w:div w:id="1948922067">
                              <w:marLeft w:val="0"/>
                              <w:marRight w:val="0"/>
                              <w:marTop w:val="0"/>
                              <w:marBottom w:val="0"/>
                              <w:divBdr>
                                <w:top w:val="none" w:sz="0" w:space="0" w:color="auto"/>
                                <w:left w:val="none" w:sz="0" w:space="0" w:color="auto"/>
                                <w:bottom w:val="none" w:sz="0" w:space="0" w:color="auto"/>
                                <w:right w:val="none" w:sz="0" w:space="0" w:color="auto"/>
                              </w:divBdr>
                              <w:divsChild>
                                <w:div w:id="1944799614">
                                  <w:marLeft w:val="0"/>
                                  <w:marRight w:val="0"/>
                                  <w:marTop w:val="0"/>
                                  <w:marBottom w:val="0"/>
                                  <w:divBdr>
                                    <w:top w:val="none" w:sz="0" w:space="0" w:color="auto"/>
                                    <w:left w:val="none" w:sz="0" w:space="0" w:color="auto"/>
                                    <w:bottom w:val="none" w:sz="0" w:space="0" w:color="auto"/>
                                    <w:right w:val="none" w:sz="0" w:space="0" w:color="auto"/>
                                  </w:divBdr>
                                  <w:divsChild>
                                    <w:div w:id="18924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Commerce HRM</dc:creator>
  <cp:lastModifiedBy>Commerce HRM</cp:lastModifiedBy>
  <cp:revision>12</cp:revision>
  <dcterms:created xsi:type="dcterms:W3CDTF">2024-12-14T06:00:00Z</dcterms:created>
  <dcterms:modified xsi:type="dcterms:W3CDTF">2024-12-14T07:14:00Z</dcterms:modified>
</cp:coreProperties>
</file>